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4F8" w:rsidRDefault="000264F8" w:rsidP="000264F8">
      <w:pPr>
        <w:ind w:firstLine="284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1"/>
        <w:gridCol w:w="2269"/>
        <w:gridCol w:w="4254"/>
      </w:tblGrid>
      <w:tr w:rsidR="008A1CB3" w:rsidRPr="008A1CB3" w:rsidTr="00CF3558">
        <w:tc>
          <w:tcPr>
            <w:tcW w:w="4251" w:type="dxa"/>
            <w:vAlign w:val="center"/>
          </w:tcPr>
          <w:p w:rsidR="008A1CB3" w:rsidRPr="008C54A8" w:rsidRDefault="008A1CB3" w:rsidP="00CF3558">
            <w:pPr>
              <w:ind w:left="708"/>
              <w:jc w:val="center"/>
            </w:pPr>
            <w:r w:rsidRPr="008C54A8">
              <w:t>МУНИЦИПАЛЬНОЕ БЮДЖЕТНОЕ ДОШКОЛЬНОЕ ОБРАЗОВАТЕЛЬНОЕ УЧРЕЖДЕНИЕ ДЕТСКИЙ САД КОМБИНИРОВАННОГО ВИДА № 38 «ЗОЛОТОЙ УЛЕЙ» БУГУЛЬМИНСКОГО МУНИЦИПАЛЬНОГО РАЙОНА РЕСПУБЛИКИ ТАТАРСТАН</w:t>
            </w:r>
          </w:p>
          <w:p w:rsidR="008A1CB3" w:rsidRPr="008C54A8" w:rsidRDefault="008A1CB3" w:rsidP="00CF3558">
            <w:pPr>
              <w:jc w:val="center"/>
            </w:pPr>
          </w:p>
          <w:p w:rsidR="008A1CB3" w:rsidRPr="008C54A8" w:rsidRDefault="008A1CB3" w:rsidP="00CF3558">
            <w:pPr>
              <w:jc w:val="center"/>
            </w:pPr>
            <w:r w:rsidRPr="008C54A8">
              <w:t>Ул. Дзержинского, д. 5, г. Бугульма, 423231</w:t>
            </w:r>
          </w:p>
        </w:tc>
        <w:tc>
          <w:tcPr>
            <w:tcW w:w="2269" w:type="dxa"/>
            <w:vAlign w:val="center"/>
          </w:tcPr>
          <w:p w:rsidR="008A1CB3" w:rsidRPr="008C54A8" w:rsidRDefault="008A1CB3" w:rsidP="00CF355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5B6FB5C" wp14:editId="37D5E6A4">
                  <wp:extent cx="1390650" cy="1390650"/>
                  <wp:effectExtent l="0" t="0" r="0" b="0"/>
                  <wp:docPr id="2" name="Рисунок 2" descr="C:\Users\admin\Desktop\Бренд д-с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Бренд д-с3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4" w:type="dxa"/>
            <w:vAlign w:val="center"/>
          </w:tcPr>
          <w:p w:rsidR="008A1CB3" w:rsidRPr="008C54A8" w:rsidRDefault="008A1CB3" w:rsidP="00CF3558">
            <w:pPr>
              <w:ind w:left="708"/>
              <w:jc w:val="center"/>
              <w:rPr>
                <w:lang w:val="tt-RU"/>
              </w:rPr>
            </w:pPr>
            <w:r w:rsidRPr="008C54A8">
              <w:t>ТАТАРСТАН РЕСПУБЛИКАСЫ Б</w:t>
            </w:r>
            <w:r w:rsidRPr="008C54A8">
              <w:rPr>
                <w:lang w:val="tt-RU"/>
              </w:rPr>
              <w:t>ӨГЕЛМӘ МУНИ</w:t>
            </w:r>
            <w:r w:rsidRPr="008C54A8">
              <w:t xml:space="preserve">ЦИПАЛЬ РАЙОНЫ МӘКТӘПКӘЧӘ ТӘРБИЯ ҺӘМ БЕЛЕМ </w:t>
            </w:r>
            <w:r w:rsidRPr="008C54A8">
              <w:rPr>
                <w:lang w:val="tt-RU"/>
              </w:rPr>
              <w:t xml:space="preserve">БИРҮ МУНИЦИПАЛЬ БЮДЖЕТ УЧРЕЖДЕНИЕСЕ “АЛТЫН КҮЧ” 38 НЧЕ </w:t>
            </w:r>
            <w:r w:rsidRPr="008C54A8">
              <w:t xml:space="preserve">КАТНАШ </w:t>
            </w:r>
            <w:r w:rsidRPr="008C54A8">
              <w:rPr>
                <w:lang w:val="tt-RU"/>
              </w:rPr>
              <w:t>ТӨРЕНДӘГЕ БАЛАЛАР БАКЧАСЫ</w:t>
            </w:r>
          </w:p>
          <w:p w:rsidR="008A1CB3" w:rsidRPr="008C54A8" w:rsidRDefault="008A1CB3" w:rsidP="00CF3558">
            <w:pPr>
              <w:jc w:val="center"/>
              <w:rPr>
                <w:lang w:val="tt-RU"/>
              </w:rPr>
            </w:pPr>
          </w:p>
          <w:p w:rsidR="008A1CB3" w:rsidRDefault="008A1CB3" w:rsidP="00CF3558">
            <w:pPr>
              <w:jc w:val="center"/>
              <w:rPr>
                <w:lang w:val="tt-RU"/>
              </w:rPr>
            </w:pPr>
          </w:p>
          <w:p w:rsidR="008A1CB3" w:rsidRPr="008C54A8" w:rsidRDefault="008A1CB3" w:rsidP="00CF3558">
            <w:pPr>
              <w:jc w:val="center"/>
              <w:rPr>
                <w:lang w:val="tt-RU"/>
              </w:rPr>
            </w:pPr>
            <w:r w:rsidRPr="008C54A8">
              <w:rPr>
                <w:lang w:val="tt-RU"/>
              </w:rPr>
              <w:t>Дзержинский ур., 5нче йорт, Бөгәлмә шәһәре, 423231</w:t>
            </w:r>
          </w:p>
        </w:tc>
      </w:tr>
      <w:tr w:rsidR="008A1CB3" w:rsidRPr="008C54A8" w:rsidTr="00CF3558">
        <w:tc>
          <w:tcPr>
            <w:tcW w:w="10774" w:type="dxa"/>
            <w:gridSpan w:val="3"/>
            <w:vAlign w:val="center"/>
          </w:tcPr>
          <w:p w:rsidR="008A1CB3" w:rsidRPr="008C54A8" w:rsidRDefault="008A1CB3" w:rsidP="00CF3558">
            <w:pPr>
              <w:jc w:val="center"/>
            </w:pPr>
            <w:r w:rsidRPr="008C54A8">
              <w:t xml:space="preserve">Телефон: 8 (85594) 4-84-96, </w:t>
            </w:r>
            <w:r w:rsidRPr="008C54A8">
              <w:rPr>
                <w:lang w:val="en-US"/>
              </w:rPr>
              <w:t>E</w:t>
            </w:r>
            <w:r w:rsidRPr="008C54A8">
              <w:t>-</w:t>
            </w:r>
            <w:r w:rsidRPr="008C54A8">
              <w:rPr>
                <w:lang w:val="en-US"/>
              </w:rPr>
              <w:t>mail</w:t>
            </w:r>
            <w:r w:rsidRPr="008C54A8">
              <w:rPr>
                <w:lang w:val="tt-RU"/>
              </w:rPr>
              <w:t>:</w:t>
            </w:r>
            <w:r w:rsidRPr="008C54A8">
              <w:t xml:space="preserve"> </w:t>
            </w:r>
            <w:hyperlink r:id="rId7" w:history="1">
              <w:r w:rsidRPr="008C54A8">
                <w:rPr>
                  <w:rStyle w:val="a3"/>
                  <w:lang w:val="en-US"/>
                </w:rPr>
                <w:t>detsad</w:t>
              </w:r>
              <w:r w:rsidRPr="008C54A8">
                <w:rPr>
                  <w:rStyle w:val="a3"/>
                </w:rPr>
                <w:t>38@</w:t>
              </w:r>
              <w:r w:rsidRPr="008C54A8">
                <w:rPr>
                  <w:rStyle w:val="a3"/>
                  <w:lang w:val="en-US"/>
                </w:rPr>
                <w:t>bk</w:t>
              </w:r>
              <w:r w:rsidRPr="008C54A8">
                <w:rPr>
                  <w:rStyle w:val="a3"/>
                </w:rPr>
                <w:t>.</w:t>
              </w:r>
              <w:r w:rsidRPr="008C54A8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8A1CB3" w:rsidRPr="008C54A8" w:rsidTr="00CF3558">
        <w:tc>
          <w:tcPr>
            <w:tcW w:w="10774" w:type="dxa"/>
            <w:gridSpan w:val="3"/>
            <w:vAlign w:val="center"/>
          </w:tcPr>
          <w:p w:rsidR="008A1CB3" w:rsidRPr="008C54A8" w:rsidRDefault="008A1CB3" w:rsidP="00CF3558">
            <w:pPr>
              <w:jc w:val="center"/>
            </w:pPr>
          </w:p>
        </w:tc>
      </w:tr>
    </w:tbl>
    <w:p w:rsidR="008A1CB3" w:rsidRDefault="008A1CB3" w:rsidP="000264F8">
      <w:pPr>
        <w:ind w:firstLine="284"/>
        <w:jc w:val="center"/>
        <w:rPr>
          <w:rFonts w:ascii="Times New Roman" w:hAnsi="Times New Roman" w:cs="Times New Roman"/>
          <w:b/>
          <w:sz w:val="28"/>
        </w:rPr>
      </w:pPr>
    </w:p>
    <w:p w:rsidR="008A1CB3" w:rsidRDefault="008A1CB3" w:rsidP="000264F8">
      <w:pPr>
        <w:ind w:firstLine="284"/>
        <w:jc w:val="center"/>
        <w:rPr>
          <w:rFonts w:ascii="Times New Roman" w:hAnsi="Times New Roman" w:cs="Times New Roman"/>
          <w:b/>
          <w:sz w:val="28"/>
        </w:rPr>
      </w:pPr>
    </w:p>
    <w:p w:rsidR="00674C5D" w:rsidRDefault="00805BDF" w:rsidP="000264F8">
      <w:pPr>
        <w:ind w:firstLine="284"/>
        <w:jc w:val="center"/>
        <w:rPr>
          <w:rFonts w:ascii="Times New Roman" w:hAnsi="Times New Roman" w:cs="Times New Roman"/>
          <w:b/>
          <w:sz w:val="28"/>
        </w:rPr>
      </w:pPr>
      <w:r w:rsidRPr="000264F8">
        <w:rPr>
          <w:rFonts w:ascii="Times New Roman" w:hAnsi="Times New Roman" w:cs="Times New Roman"/>
          <w:b/>
          <w:sz w:val="28"/>
        </w:rPr>
        <w:t>Периодичность и порядок текущего контроля</w:t>
      </w:r>
      <w:r w:rsidRPr="000264F8">
        <w:rPr>
          <w:rFonts w:ascii="Times New Roman" w:hAnsi="Times New Roman" w:cs="Times New Roman"/>
          <w:b/>
          <w:sz w:val="28"/>
        </w:rPr>
        <w:br/>
        <w:t xml:space="preserve">успеваемости и промежуточной аттестации </w:t>
      </w:r>
      <w:r w:rsidR="008A1CB3">
        <w:rPr>
          <w:rFonts w:ascii="Times New Roman" w:hAnsi="Times New Roman" w:cs="Times New Roman"/>
          <w:b/>
          <w:sz w:val="28"/>
        </w:rPr>
        <w:t>воспитанников</w:t>
      </w:r>
    </w:p>
    <w:p w:rsidR="000264F8" w:rsidRPr="000264F8" w:rsidRDefault="000264F8" w:rsidP="000264F8">
      <w:pPr>
        <w:ind w:firstLine="284"/>
        <w:jc w:val="center"/>
        <w:rPr>
          <w:rFonts w:ascii="Times New Roman" w:hAnsi="Times New Roman" w:cs="Times New Roman"/>
          <w:b/>
          <w:sz w:val="28"/>
        </w:rPr>
      </w:pPr>
    </w:p>
    <w:p w:rsidR="00674C5D" w:rsidRDefault="00805BDF" w:rsidP="000264F8">
      <w:pPr>
        <w:ind w:firstLine="284"/>
        <w:jc w:val="both"/>
        <w:rPr>
          <w:rFonts w:ascii="Times New Roman" w:hAnsi="Times New Roman" w:cs="Times New Roman"/>
          <w:sz w:val="28"/>
        </w:rPr>
      </w:pPr>
      <w:r w:rsidRPr="000264F8">
        <w:rPr>
          <w:rFonts w:ascii="Times New Roman" w:hAnsi="Times New Roman" w:cs="Times New Roman"/>
          <w:sz w:val="28"/>
        </w:rPr>
        <w:t xml:space="preserve">Освоение образовательных программ дошкольного образования не сопровождается проведением промежуточной аттестации и итоговой аттестации воспитанников в </w:t>
      </w:r>
      <w:r w:rsidR="008A1CB3">
        <w:rPr>
          <w:rFonts w:ascii="Times New Roman" w:hAnsi="Times New Roman" w:cs="Times New Roman"/>
          <w:sz w:val="28"/>
        </w:rPr>
        <w:t>соответствии с Уставом</w:t>
      </w:r>
      <w:r w:rsidRPr="000264F8">
        <w:rPr>
          <w:rFonts w:ascii="Times New Roman" w:hAnsi="Times New Roman" w:cs="Times New Roman"/>
          <w:sz w:val="28"/>
        </w:rPr>
        <w:t xml:space="preserve"> </w:t>
      </w:r>
      <w:r w:rsidR="008A1CB3">
        <w:rPr>
          <w:rFonts w:ascii="Times New Roman" w:hAnsi="Times New Roman" w:cs="Times New Roman"/>
          <w:sz w:val="28"/>
        </w:rPr>
        <w:t xml:space="preserve">МБДОУ № 38 «Золотой улей»  </w:t>
      </w:r>
      <w:r w:rsidRPr="000264F8">
        <w:rPr>
          <w:rFonts w:ascii="Times New Roman" w:hAnsi="Times New Roman" w:cs="Times New Roman"/>
          <w:sz w:val="28"/>
        </w:rPr>
        <w:t xml:space="preserve"> и Порядка организации и осуществления образовательной деятельности по основным общеразвивающим программам дошкольного образования (приказ Министерства просвещения Российской Федерации от 31.07.2020 №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п.</w:t>
      </w:r>
      <w:bookmarkStart w:id="0" w:name="bookmark0"/>
      <w:r w:rsidR="000264F8">
        <w:rPr>
          <w:rFonts w:ascii="Times New Roman" w:hAnsi="Times New Roman" w:cs="Times New Roman"/>
          <w:sz w:val="28"/>
        </w:rPr>
        <w:t xml:space="preserve"> </w:t>
      </w:r>
      <w:r w:rsidRPr="000264F8">
        <w:rPr>
          <w:rFonts w:ascii="Times New Roman" w:hAnsi="Times New Roman" w:cs="Times New Roman"/>
          <w:sz w:val="28"/>
        </w:rPr>
        <w:t>12)</w:t>
      </w:r>
      <w:bookmarkEnd w:id="0"/>
    </w:p>
    <w:p w:rsidR="008A1CB3" w:rsidRDefault="008A1CB3" w:rsidP="000264F8">
      <w:pPr>
        <w:ind w:firstLine="284"/>
        <w:jc w:val="both"/>
        <w:rPr>
          <w:rFonts w:ascii="Times New Roman" w:hAnsi="Times New Roman" w:cs="Times New Roman"/>
          <w:sz w:val="28"/>
        </w:rPr>
      </w:pPr>
    </w:p>
    <w:p w:rsidR="008A1CB3" w:rsidRDefault="008A1CB3" w:rsidP="000264F8">
      <w:pPr>
        <w:ind w:firstLine="284"/>
        <w:jc w:val="both"/>
        <w:rPr>
          <w:rFonts w:ascii="Times New Roman" w:hAnsi="Times New Roman" w:cs="Times New Roman"/>
          <w:sz w:val="28"/>
        </w:rPr>
      </w:pPr>
    </w:p>
    <w:p w:rsidR="008A1CB3" w:rsidRDefault="008A1CB3" w:rsidP="000264F8">
      <w:pPr>
        <w:ind w:firstLine="284"/>
        <w:jc w:val="both"/>
        <w:rPr>
          <w:rFonts w:ascii="Times New Roman" w:hAnsi="Times New Roman" w:cs="Times New Roman"/>
          <w:sz w:val="28"/>
        </w:rPr>
      </w:pPr>
    </w:p>
    <w:p w:rsidR="008A1CB3" w:rsidRPr="000264F8" w:rsidRDefault="008A1CB3" w:rsidP="000264F8">
      <w:pPr>
        <w:ind w:firstLine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Заведующий                                     В.И.С</w:t>
      </w:r>
      <w:bookmarkStart w:id="1" w:name="_GoBack"/>
      <w:bookmarkEnd w:id="1"/>
      <w:r>
        <w:rPr>
          <w:rFonts w:ascii="Times New Roman" w:hAnsi="Times New Roman" w:cs="Times New Roman"/>
          <w:sz w:val="28"/>
        </w:rPr>
        <w:t>инягаева</w:t>
      </w:r>
    </w:p>
    <w:sectPr w:rsidR="008A1CB3" w:rsidRPr="000264F8" w:rsidSect="000264F8"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2BE" w:rsidRDefault="00FD62BE">
      <w:r>
        <w:separator/>
      </w:r>
    </w:p>
  </w:endnote>
  <w:endnote w:type="continuationSeparator" w:id="0">
    <w:p w:rsidR="00FD62BE" w:rsidRDefault="00FD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2BE" w:rsidRDefault="00FD62BE"/>
  </w:footnote>
  <w:footnote w:type="continuationSeparator" w:id="0">
    <w:p w:rsidR="00FD62BE" w:rsidRDefault="00FD62B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C5D"/>
    <w:rsid w:val="000264F8"/>
    <w:rsid w:val="00674C5D"/>
    <w:rsid w:val="00805BDF"/>
    <w:rsid w:val="008A1CB3"/>
    <w:rsid w:val="00FD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D69FF2-9C93-4937-862E-B8B675944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2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6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60" w:after="54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540" w:after="60" w:line="365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line="0" w:lineRule="atLeast"/>
      <w:jc w:val="both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557" w:lineRule="exact"/>
    </w:pPr>
    <w:rPr>
      <w:rFonts w:ascii="Arial" w:eastAsia="Arial" w:hAnsi="Arial" w:cs="Arial"/>
      <w:sz w:val="50"/>
      <w:szCs w:val="5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139" w:lineRule="exact"/>
    </w:pPr>
    <w:rPr>
      <w:rFonts w:ascii="Arial" w:eastAsia="Arial" w:hAnsi="Arial" w:cs="Arial"/>
      <w:sz w:val="12"/>
      <w:szCs w:val="12"/>
    </w:rPr>
  </w:style>
  <w:style w:type="table" w:styleId="a4">
    <w:name w:val="Table Grid"/>
    <w:basedOn w:val="a1"/>
    <w:uiPriority w:val="59"/>
    <w:rsid w:val="008A1CB3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etsad38@bk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38</dc:creator>
  <cp:lastModifiedBy>Пользователь</cp:lastModifiedBy>
  <cp:revision>3</cp:revision>
  <dcterms:created xsi:type="dcterms:W3CDTF">2022-02-17T07:10:00Z</dcterms:created>
  <dcterms:modified xsi:type="dcterms:W3CDTF">2022-02-17T07:42:00Z</dcterms:modified>
</cp:coreProperties>
</file>